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5098" w14:textId="2B431B78" w:rsidR="00175C81" w:rsidRPr="006F6F81" w:rsidRDefault="00FD00C8" w:rsidP="00175C81">
      <w:pPr>
        <w:spacing w:line="240" w:lineRule="auto"/>
        <w:rPr>
          <w:rFonts w:ascii="Jost" w:hAnsi="Jost"/>
        </w:rPr>
      </w:pPr>
      <w:r>
        <w:rPr>
          <w:rFonts w:ascii="Jost" w:hAnsi="Jost"/>
          <w:noProof/>
        </w:rPr>
        <w:drawing>
          <wp:anchor distT="0" distB="0" distL="114300" distR="114300" simplePos="0" relativeHeight="251660288" behindDoc="1" locked="1" layoutInCell="1" allowOverlap="1" wp14:anchorId="51A398E9" wp14:editId="2EC7E7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49680" cy="295910"/>
            <wp:effectExtent l="0" t="0" r="7620" b="8890"/>
            <wp:wrapNone/>
            <wp:docPr id="946696689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96689" name="Graphic 94669668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524B5" w14:textId="403E84A6" w:rsidR="00FD00C8" w:rsidRDefault="00FD00C8" w:rsidP="00FD00C8">
      <w:pPr>
        <w:pStyle w:val="Title"/>
        <w:jc w:val="center"/>
        <w:rPr>
          <w:rFonts w:ascii="Jost" w:hAnsi="Jost"/>
          <w:b/>
          <w:bCs/>
          <w:color w:val="DA335E"/>
          <w:sz w:val="28"/>
          <w:szCs w:val="28"/>
        </w:rPr>
      </w:pPr>
    </w:p>
    <w:p w14:paraId="7B1D4AA5" w14:textId="10ACE11B" w:rsidR="00FD00C8" w:rsidRDefault="00FD00C8" w:rsidP="00FD00C8">
      <w:pPr>
        <w:pStyle w:val="Title"/>
        <w:jc w:val="center"/>
        <w:rPr>
          <w:rFonts w:ascii="Jost" w:hAnsi="Jost"/>
          <w:b/>
          <w:bCs/>
          <w:color w:val="DA335E"/>
          <w:sz w:val="28"/>
          <w:szCs w:val="28"/>
        </w:rPr>
      </w:pPr>
    </w:p>
    <w:p w14:paraId="59171EF4" w14:textId="2222D2B2" w:rsidR="00001CEA" w:rsidRPr="009732CE" w:rsidRDefault="00FD00C8" w:rsidP="009732CE">
      <w:pPr>
        <w:pStyle w:val="Title"/>
        <w:jc w:val="center"/>
        <w:rPr>
          <w:rFonts w:ascii="Jost" w:hAnsi="Jost"/>
          <w:b/>
          <w:bCs/>
          <w:color w:val="DA335E"/>
          <w:sz w:val="32"/>
          <w:szCs w:val="32"/>
        </w:rPr>
      </w:pPr>
      <w:sdt>
        <w:sdtPr>
          <w:rPr>
            <w:rFonts w:ascii="Jost" w:hAnsi="Jost"/>
            <w:b/>
            <w:bCs/>
            <w:color w:val="DA335E"/>
            <w:sz w:val="32"/>
            <w:szCs w:val="32"/>
          </w:rPr>
          <w:id w:val="-950092403"/>
          <w:placeholder>
            <w:docPart w:val="31AA6D6E5903455E942AB23B7933A729"/>
          </w:placeholder>
          <w15:appearance w15:val="hidden"/>
        </w:sdtPr>
        <w:sdtEndPr/>
        <w:sdtContent>
          <w:r w:rsidR="006F6F81" w:rsidRPr="009732CE">
            <w:rPr>
              <w:rFonts w:ascii="Jost" w:hAnsi="Jost"/>
              <w:b/>
              <w:bCs/>
              <w:color w:val="DA335E"/>
              <w:sz w:val="32"/>
              <w:szCs w:val="32"/>
            </w:rPr>
            <w:t>HR MEetıng</w:t>
          </w:r>
        </w:sdtContent>
      </w:sdt>
      <w:r w:rsidRPr="009732CE">
        <w:rPr>
          <w:rFonts w:ascii="Jost" w:hAnsi="Jost"/>
          <w:b/>
          <w:bCs/>
          <w:color w:val="DA335E"/>
          <w:sz w:val="32"/>
          <w:szCs w:val="32"/>
        </w:rPr>
        <w:t xml:space="preserve"> </w:t>
      </w:r>
      <w:sdt>
        <w:sdtPr>
          <w:rPr>
            <w:rFonts w:ascii="Jost" w:hAnsi="Jost"/>
            <w:b/>
            <w:bCs/>
            <w:color w:val="DA335E"/>
            <w:sz w:val="32"/>
            <w:szCs w:val="32"/>
          </w:rPr>
          <w:id w:val="1645092086"/>
          <w:placeholder>
            <w:docPart w:val="F718D36711144CC3A5C23D7030B920AF"/>
          </w:placeholder>
          <w:showingPlcHdr/>
          <w15:appearance w15:val="hidden"/>
        </w:sdtPr>
        <w:sdtContent>
          <w:r w:rsidR="00175C81" w:rsidRPr="009732CE">
            <w:rPr>
              <w:rFonts w:ascii="Jost" w:hAnsi="Jost"/>
              <w:b/>
              <w:bCs/>
              <w:color w:val="DA335E"/>
              <w:sz w:val="32"/>
              <w:szCs w:val="32"/>
            </w:rPr>
            <w:t>Agenda</w:t>
          </w:r>
        </w:sdtContent>
      </w:sdt>
    </w:p>
    <w:tbl>
      <w:tblPr>
        <w:tblW w:w="5000" w:type="pct"/>
        <w:tblCellMar>
          <w:top w:w="80" w:type="dxa"/>
          <w:left w:w="115" w:type="dxa"/>
          <w:bottom w:w="80" w:type="dxa"/>
          <w:right w:w="115" w:type="dxa"/>
        </w:tblCellMar>
        <w:tblLook w:val="0600" w:firstRow="0" w:lastRow="0" w:firstColumn="0" w:lastColumn="0" w:noHBand="1" w:noVBand="1"/>
      </w:tblPr>
      <w:tblGrid>
        <w:gridCol w:w="1350"/>
        <w:gridCol w:w="8010"/>
      </w:tblGrid>
      <w:tr w:rsidR="00001CEA" w:rsidRPr="00FD00C8" w14:paraId="3FB7B952" w14:textId="77777777" w:rsidTr="00FD00C8">
        <w:trPr>
          <w:trHeight w:val="95"/>
        </w:trPr>
        <w:tc>
          <w:tcPr>
            <w:tcW w:w="1350" w:type="dxa"/>
            <w:vAlign w:val="center"/>
          </w:tcPr>
          <w:p w14:paraId="46FACDB5" w14:textId="77777777" w:rsidR="00001CEA" w:rsidRPr="00FD00C8" w:rsidRDefault="00000000" w:rsidP="00FD00C8">
            <w:pPr>
              <w:jc w:val="both"/>
              <w:rPr>
                <w:rFonts w:ascii="Jost" w:hAnsi="Jost"/>
                <w:szCs w:val="20"/>
              </w:rPr>
            </w:pPr>
            <w:sdt>
              <w:sdtPr>
                <w:rPr>
                  <w:rFonts w:ascii="Jost" w:hAnsi="Jost"/>
                  <w:szCs w:val="20"/>
                </w:rPr>
                <w:id w:val="-1824881302"/>
                <w:placeholder>
                  <w:docPart w:val="4348C98A0E1B47938A45B2DEE12F8F7A"/>
                </w:placeholder>
                <w:temporary/>
                <w:showingPlcHdr/>
                <w15:appearance w15:val="hidden"/>
              </w:sdtPr>
              <w:sdtContent>
                <w:r w:rsidR="00F910C5" w:rsidRPr="00FD00C8">
                  <w:rPr>
                    <w:rFonts w:ascii="Jost" w:hAnsi="Jost"/>
                    <w:szCs w:val="20"/>
                  </w:rPr>
                  <w:t>Date:</w:t>
                </w:r>
              </w:sdtContent>
            </w:sdt>
          </w:p>
        </w:tc>
        <w:tc>
          <w:tcPr>
            <w:tcW w:w="8010" w:type="dxa"/>
            <w:vAlign w:val="center"/>
          </w:tcPr>
          <w:p w14:paraId="1EB27824" w14:textId="3512435C" w:rsidR="00001CEA" w:rsidRPr="00FD00C8" w:rsidRDefault="00000000" w:rsidP="00FD00C8">
            <w:pPr>
              <w:jc w:val="both"/>
              <w:rPr>
                <w:rFonts w:ascii="Jost" w:hAnsi="Jost"/>
                <w:szCs w:val="20"/>
              </w:rPr>
            </w:pPr>
            <w:sdt>
              <w:sdtPr>
                <w:rPr>
                  <w:rFonts w:ascii="Jost" w:hAnsi="Jost"/>
                  <w:szCs w:val="20"/>
                </w:rPr>
                <w:id w:val="1442108289"/>
                <w:placeholder>
                  <w:docPart w:val="30C22AA94E2F4853B27C84886FC579CA"/>
                </w:placeholder>
                <w:temporary/>
                <w:showingPlcHdr/>
                <w15:appearance w15:val="hidden"/>
              </w:sdtPr>
              <w:sdtContent>
                <w:r w:rsidR="00F910C5" w:rsidRPr="00FD00C8">
                  <w:rPr>
                    <w:rFonts w:ascii="Jost" w:hAnsi="Jost"/>
                    <w:szCs w:val="20"/>
                  </w:rPr>
                  <w:t>May 5</w:t>
                </w:r>
                <w:r w:rsidR="00F910C5" w:rsidRPr="00FD00C8">
                  <w:rPr>
                    <w:rFonts w:ascii="Jost" w:hAnsi="Jost"/>
                    <w:szCs w:val="20"/>
                    <w:vertAlign w:val="superscript"/>
                  </w:rPr>
                  <w:t>th</w:t>
                </w:r>
              </w:sdtContent>
            </w:sdt>
          </w:p>
        </w:tc>
      </w:tr>
      <w:tr w:rsidR="00001CEA" w:rsidRPr="00FD00C8" w14:paraId="459D4619" w14:textId="77777777" w:rsidTr="00FD00C8">
        <w:trPr>
          <w:trHeight w:val="50"/>
        </w:trPr>
        <w:tc>
          <w:tcPr>
            <w:tcW w:w="1350" w:type="dxa"/>
            <w:vAlign w:val="center"/>
          </w:tcPr>
          <w:p w14:paraId="064D5A21" w14:textId="77777777" w:rsidR="00001CEA" w:rsidRPr="00FD00C8" w:rsidRDefault="00000000" w:rsidP="00FD00C8">
            <w:pPr>
              <w:spacing w:line="240" w:lineRule="auto"/>
              <w:jc w:val="both"/>
              <w:rPr>
                <w:rFonts w:ascii="Jost" w:hAnsi="Jost"/>
                <w:szCs w:val="20"/>
              </w:rPr>
            </w:pPr>
            <w:sdt>
              <w:sdtPr>
                <w:rPr>
                  <w:rFonts w:ascii="Jost" w:hAnsi="Jost"/>
                  <w:szCs w:val="20"/>
                </w:rPr>
                <w:id w:val="1434557335"/>
                <w:placeholder>
                  <w:docPart w:val="0B9ABD41218541DA96BA3509FA8F9613"/>
                </w:placeholder>
                <w:temporary/>
                <w:showingPlcHdr/>
                <w15:appearance w15:val="hidden"/>
              </w:sdtPr>
              <w:sdtContent>
                <w:r w:rsidR="00F910C5" w:rsidRPr="00FD00C8">
                  <w:rPr>
                    <w:rFonts w:ascii="Jost" w:hAnsi="Jost"/>
                    <w:szCs w:val="20"/>
                  </w:rPr>
                  <w:t>Time:</w:t>
                </w:r>
              </w:sdtContent>
            </w:sdt>
          </w:p>
        </w:tc>
        <w:tc>
          <w:tcPr>
            <w:tcW w:w="8010" w:type="dxa"/>
            <w:vAlign w:val="center"/>
          </w:tcPr>
          <w:p w14:paraId="60876792" w14:textId="327553F8" w:rsidR="00001CEA" w:rsidRPr="00FD00C8" w:rsidRDefault="00000000" w:rsidP="00FD00C8">
            <w:pPr>
              <w:spacing w:line="240" w:lineRule="auto"/>
              <w:jc w:val="both"/>
              <w:rPr>
                <w:rFonts w:ascii="Jost" w:hAnsi="Jost"/>
                <w:szCs w:val="20"/>
              </w:rPr>
            </w:pPr>
            <w:sdt>
              <w:sdtPr>
                <w:rPr>
                  <w:rFonts w:ascii="Jost" w:hAnsi="Jost"/>
                  <w:szCs w:val="20"/>
                </w:rPr>
                <w:id w:val="1379511840"/>
                <w:placeholder>
                  <w:docPart w:val="99BA1C70E402438E9074C0F76034315E"/>
                </w:placeholder>
                <w:temporary/>
                <w:showingPlcHdr/>
                <w15:appearance w15:val="hidden"/>
              </w:sdtPr>
              <w:sdtContent>
                <w:r w:rsidR="00F910C5" w:rsidRPr="00FD00C8">
                  <w:rPr>
                    <w:rFonts w:ascii="Jost" w:hAnsi="Jost"/>
                    <w:szCs w:val="20"/>
                  </w:rPr>
                  <w:t>11:00am – 2:00pm</w:t>
                </w:r>
              </w:sdtContent>
            </w:sdt>
          </w:p>
        </w:tc>
      </w:tr>
    </w:tbl>
    <w:p w14:paraId="16A7830F" w14:textId="77777777" w:rsidR="00C6250D" w:rsidRPr="00FD00C8" w:rsidRDefault="00C6250D" w:rsidP="00175C81">
      <w:pPr>
        <w:rPr>
          <w:rFonts w:ascii="Jost" w:hAnsi="Jost"/>
          <w:szCs w:val="20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360"/>
      </w:tblGrid>
      <w:tr w:rsidR="00001CEA" w:rsidRPr="00FD00C8" w14:paraId="5DB24DA2" w14:textId="77777777" w:rsidTr="00FD00C8">
        <w:trPr>
          <w:trHeight w:val="1008"/>
        </w:trPr>
        <w:tc>
          <w:tcPr>
            <w:tcW w:w="9360" w:type="dxa"/>
            <w:tcBorders>
              <w:bottom w:val="single" w:sz="8" w:space="0" w:color="F1C4BE" w:themeColor="accent6" w:themeTint="99"/>
            </w:tcBorders>
            <w:vAlign w:val="center"/>
          </w:tcPr>
          <w:p w14:paraId="335BA413" w14:textId="21E247EB" w:rsidR="00001CEA" w:rsidRPr="009732CE" w:rsidRDefault="006F6F81" w:rsidP="009732CE">
            <w:pPr>
              <w:pStyle w:val="Heading1"/>
              <w:jc w:val="center"/>
              <w:rPr>
                <w:rFonts w:ascii="Jost" w:hAnsi="Jost"/>
                <w:color w:val="DA335E"/>
                <w:szCs w:val="24"/>
              </w:rPr>
            </w:pPr>
            <w:r w:rsidRPr="009732CE">
              <w:rPr>
                <w:rFonts w:ascii="Jost" w:hAnsi="Jost"/>
                <w:color w:val="DA335E"/>
                <w:szCs w:val="24"/>
              </w:rPr>
              <w:t>Talkıng Poınts</w:t>
            </w:r>
          </w:p>
        </w:tc>
      </w:tr>
      <w:tr w:rsidR="006F6F81" w:rsidRPr="00FD00C8" w14:paraId="41E3E7C3" w14:textId="77777777" w:rsidTr="00FD00C8">
        <w:trPr>
          <w:trHeight w:val="287"/>
        </w:trPr>
        <w:tc>
          <w:tcPr>
            <w:tcW w:w="936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  <w:vAlign w:val="center"/>
          </w:tcPr>
          <w:p w14:paraId="57F3DFF7" w14:textId="6DEDF4F1" w:rsidR="006F6F81" w:rsidRPr="00FD00C8" w:rsidRDefault="006F6F81" w:rsidP="00FD00C8">
            <w:pPr>
              <w:jc w:val="center"/>
              <w:rPr>
                <w:rFonts w:ascii="Jost" w:hAnsi="Jost"/>
                <w:szCs w:val="20"/>
              </w:rPr>
            </w:pPr>
            <w:r w:rsidRPr="00FD00C8">
              <w:rPr>
                <w:rFonts w:ascii="Jost" w:hAnsi="Jost"/>
                <w:szCs w:val="20"/>
              </w:rPr>
              <w:t>Highlight new hires and review current openings</w:t>
            </w:r>
          </w:p>
        </w:tc>
      </w:tr>
      <w:tr w:rsidR="006F6F81" w:rsidRPr="00FD00C8" w14:paraId="224A2752" w14:textId="77777777" w:rsidTr="00FD00C8">
        <w:trPr>
          <w:trHeight w:val="287"/>
        </w:trPr>
        <w:tc>
          <w:tcPr>
            <w:tcW w:w="936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  <w:vAlign w:val="center"/>
          </w:tcPr>
          <w:p w14:paraId="5406C1EB" w14:textId="71DDA2E7" w:rsidR="006F6F81" w:rsidRPr="00FD00C8" w:rsidRDefault="006F6F81" w:rsidP="00FD00C8">
            <w:pPr>
              <w:jc w:val="center"/>
              <w:rPr>
                <w:rFonts w:ascii="Jost" w:hAnsi="Jost"/>
                <w:szCs w:val="20"/>
              </w:rPr>
            </w:pPr>
            <w:r w:rsidRPr="00FD00C8">
              <w:rPr>
                <w:rFonts w:ascii="Jost" w:hAnsi="Jost"/>
                <w:szCs w:val="20"/>
              </w:rPr>
              <w:t>Review payroll updates and issues</w:t>
            </w:r>
          </w:p>
        </w:tc>
      </w:tr>
      <w:tr w:rsidR="006F6F81" w:rsidRPr="00FD00C8" w14:paraId="28F9E5F4" w14:textId="77777777" w:rsidTr="00FD00C8">
        <w:trPr>
          <w:trHeight w:val="287"/>
        </w:trPr>
        <w:tc>
          <w:tcPr>
            <w:tcW w:w="9360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  <w:vAlign w:val="center"/>
          </w:tcPr>
          <w:p w14:paraId="703128DF" w14:textId="1A61E2F2" w:rsidR="006F6F81" w:rsidRPr="00FD00C8" w:rsidRDefault="006F6F81" w:rsidP="00FD00C8">
            <w:pPr>
              <w:jc w:val="center"/>
              <w:rPr>
                <w:rFonts w:ascii="Jost" w:hAnsi="Jost"/>
                <w:szCs w:val="20"/>
              </w:rPr>
            </w:pPr>
            <w:r w:rsidRPr="00FD00C8">
              <w:rPr>
                <w:rFonts w:ascii="Jost" w:hAnsi="Jost"/>
                <w:szCs w:val="20"/>
              </w:rPr>
              <w:t>Discuss upcoming professional development activities</w:t>
            </w:r>
          </w:p>
        </w:tc>
      </w:tr>
    </w:tbl>
    <w:p w14:paraId="4D5F218F" w14:textId="250E8BDA" w:rsidR="005F5E9B" w:rsidRPr="00FD00C8" w:rsidRDefault="005F5E9B" w:rsidP="008B33BD">
      <w:pPr>
        <w:rPr>
          <w:rFonts w:ascii="Jost" w:hAnsi="Jost"/>
          <w:szCs w:val="20"/>
        </w:rPr>
      </w:pPr>
    </w:p>
    <w:tbl>
      <w:tblPr>
        <w:tblW w:w="4582" w:type="pct"/>
        <w:tblLayout w:type="fixed"/>
        <w:tblCellMar>
          <w:top w:w="120" w:type="dxa"/>
          <w:left w:w="115" w:type="dxa"/>
          <w:bottom w:w="120" w:type="dxa"/>
          <w:right w:w="115" w:type="dxa"/>
        </w:tblCellMar>
        <w:tblLook w:val="0600" w:firstRow="0" w:lastRow="0" w:firstColumn="0" w:lastColumn="0" w:noHBand="1" w:noVBand="1"/>
      </w:tblPr>
      <w:tblGrid>
        <w:gridCol w:w="8578"/>
      </w:tblGrid>
      <w:tr w:rsidR="00FD00C8" w:rsidRPr="00FD00C8" w14:paraId="0AA8C7A8" w14:textId="77777777" w:rsidTr="00FD00C8">
        <w:trPr>
          <w:trHeight w:val="948"/>
        </w:trPr>
        <w:tc>
          <w:tcPr>
            <w:tcW w:w="8578" w:type="dxa"/>
            <w:tcBorders>
              <w:bottom w:val="single" w:sz="8" w:space="0" w:color="F1C4BE" w:themeColor="accent6" w:themeTint="99"/>
            </w:tcBorders>
            <w:vAlign w:val="center"/>
          </w:tcPr>
          <w:p w14:paraId="5D2C6197" w14:textId="3369232C" w:rsidR="00FD00C8" w:rsidRPr="009732CE" w:rsidRDefault="00FD00C8" w:rsidP="009732CE">
            <w:pPr>
              <w:pStyle w:val="Heading1"/>
              <w:jc w:val="center"/>
              <w:rPr>
                <w:rFonts w:ascii="Jost" w:hAnsi="Jost"/>
                <w:color w:val="DA335E"/>
                <w:szCs w:val="24"/>
              </w:rPr>
            </w:pPr>
            <w:r w:rsidRPr="009732CE">
              <w:rPr>
                <w:rFonts w:ascii="Jost" w:hAnsi="Jost"/>
                <w:color w:val="DA335E"/>
                <w:szCs w:val="24"/>
              </w:rPr>
              <w:t>Attendees</w:t>
            </w:r>
          </w:p>
        </w:tc>
      </w:tr>
      <w:tr w:rsidR="00FD00C8" w:rsidRPr="00FD00C8" w14:paraId="0C4F4C59" w14:textId="77777777" w:rsidTr="00FD00C8">
        <w:trPr>
          <w:trHeight w:val="394"/>
        </w:trPr>
        <w:tc>
          <w:tcPr>
            <w:tcW w:w="8578" w:type="dxa"/>
            <w:tcBorders>
              <w:bottom w:val="single" w:sz="8" w:space="0" w:color="F1C4BE" w:themeColor="accent6" w:themeTint="99"/>
            </w:tcBorders>
          </w:tcPr>
          <w:p w14:paraId="08003DCB" w14:textId="77777777" w:rsidR="00FD00C8" w:rsidRPr="00FD00C8" w:rsidRDefault="00FD00C8" w:rsidP="00406CBB">
            <w:pPr>
              <w:rPr>
                <w:rFonts w:ascii="Jost" w:hAnsi="Jost"/>
                <w:szCs w:val="20"/>
              </w:rPr>
            </w:pPr>
          </w:p>
        </w:tc>
      </w:tr>
      <w:tr w:rsidR="00FD00C8" w:rsidRPr="00FD00C8" w14:paraId="390E169D" w14:textId="77777777" w:rsidTr="00FD00C8">
        <w:trPr>
          <w:trHeight w:val="394"/>
        </w:trPr>
        <w:tc>
          <w:tcPr>
            <w:tcW w:w="8578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9309D44" w14:textId="0E003215" w:rsidR="00FD00C8" w:rsidRPr="00FD00C8" w:rsidRDefault="00FD00C8" w:rsidP="00406CBB">
            <w:pPr>
              <w:rPr>
                <w:rFonts w:ascii="Jost" w:hAnsi="Jost"/>
                <w:szCs w:val="20"/>
              </w:rPr>
            </w:pPr>
            <w:r w:rsidRPr="00FD00C8">
              <w:rPr>
                <w:rFonts w:ascii="Jost" w:hAnsi="Jost"/>
                <w:szCs w:val="20"/>
              </w:rPr>
              <w:t xml:space="preserve">                                                          </w:t>
            </w:r>
          </w:p>
        </w:tc>
      </w:tr>
      <w:tr w:rsidR="00FD00C8" w:rsidRPr="00FD00C8" w14:paraId="7B4B7986" w14:textId="77777777" w:rsidTr="00FD00C8">
        <w:trPr>
          <w:trHeight w:val="948"/>
        </w:trPr>
        <w:tc>
          <w:tcPr>
            <w:tcW w:w="8578" w:type="dxa"/>
            <w:tcBorders>
              <w:bottom w:val="single" w:sz="8" w:space="0" w:color="F1C4BE" w:themeColor="accent6" w:themeTint="99"/>
            </w:tcBorders>
            <w:vAlign w:val="center"/>
          </w:tcPr>
          <w:p w14:paraId="6C8667DD" w14:textId="13749F10" w:rsidR="00FD00C8" w:rsidRPr="009732CE" w:rsidRDefault="00FD00C8" w:rsidP="00FD00C8">
            <w:pPr>
              <w:pStyle w:val="Heading1"/>
              <w:jc w:val="center"/>
              <w:rPr>
                <w:rFonts w:ascii="Jost" w:hAnsi="Jost"/>
                <w:color w:val="DA335E"/>
                <w:szCs w:val="24"/>
              </w:rPr>
            </w:pPr>
            <w:r w:rsidRPr="009732CE">
              <w:rPr>
                <w:rFonts w:ascii="Jost" w:hAnsi="Jost"/>
                <w:color w:val="DA335E"/>
                <w:szCs w:val="24"/>
              </w:rPr>
              <w:t>Notes</w:t>
            </w:r>
          </w:p>
        </w:tc>
      </w:tr>
      <w:tr w:rsidR="00FD00C8" w:rsidRPr="00FD00C8" w14:paraId="2D576E20" w14:textId="77777777" w:rsidTr="00FD00C8">
        <w:trPr>
          <w:trHeight w:val="394"/>
        </w:trPr>
        <w:tc>
          <w:tcPr>
            <w:tcW w:w="8578" w:type="dxa"/>
            <w:tcBorders>
              <w:bottom w:val="single" w:sz="8" w:space="0" w:color="F1C4BE" w:themeColor="accent6" w:themeTint="99"/>
            </w:tcBorders>
          </w:tcPr>
          <w:p w14:paraId="19820DC8" w14:textId="77777777" w:rsidR="00FD00C8" w:rsidRPr="00FD00C8" w:rsidRDefault="00FD00C8" w:rsidP="00406CBB">
            <w:pPr>
              <w:rPr>
                <w:rFonts w:ascii="Jost" w:hAnsi="Jost"/>
                <w:szCs w:val="20"/>
              </w:rPr>
            </w:pPr>
          </w:p>
        </w:tc>
      </w:tr>
      <w:tr w:rsidR="00FD00C8" w:rsidRPr="00FD00C8" w14:paraId="447CB173" w14:textId="77777777" w:rsidTr="00FD00C8">
        <w:trPr>
          <w:trHeight w:val="394"/>
        </w:trPr>
        <w:tc>
          <w:tcPr>
            <w:tcW w:w="8578" w:type="dxa"/>
            <w:tcBorders>
              <w:bottom w:val="single" w:sz="8" w:space="0" w:color="F1C4BE" w:themeColor="accent6" w:themeTint="99"/>
            </w:tcBorders>
          </w:tcPr>
          <w:p w14:paraId="0E288B82" w14:textId="0DFCE37E" w:rsidR="00FD00C8" w:rsidRPr="00FD00C8" w:rsidRDefault="00FD00C8" w:rsidP="00406CBB">
            <w:pPr>
              <w:rPr>
                <w:rFonts w:ascii="Jost" w:hAnsi="Jost"/>
                <w:szCs w:val="20"/>
              </w:rPr>
            </w:pPr>
          </w:p>
        </w:tc>
      </w:tr>
      <w:tr w:rsidR="00FD00C8" w:rsidRPr="00FD00C8" w14:paraId="4F0381BC" w14:textId="77777777" w:rsidTr="00FD00C8">
        <w:trPr>
          <w:trHeight w:val="394"/>
        </w:trPr>
        <w:tc>
          <w:tcPr>
            <w:tcW w:w="8578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7EB05D98" w14:textId="34C34F91" w:rsidR="00FD00C8" w:rsidRPr="00FD00C8" w:rsidRDefault="00FD00C8" w:rsidP="00406CBB">
            <w:pPr>
              <w:rPr>
                <w:rFonts w:ascii="Jost" w:hAnsi="Jost"/>
                <w:szCs w:val="20"/>
              </w:rPr>
            </w:pPr>
          </w:p>
        </w:tc>
      </w:tr>
    </w:tbl>
    <w:p w14:paraId="6A7B09FB" w14:textId="3A17F92C" w:rsidR="00175C81" w:rsidRPr="006F6F81" w:rsidRDefault="009732CE" w:rsidP="00635A59">
      <w:pPr>
        <w:rPr>
          <w:rFonts w:ascii="Jost" w:hAnsi="Jost"/>
        </w:rPr>
      </w:pPr>
      <w:r>
        <w:rPr>
          <w:rFonts w:ascii="Jost" w:hAnsi="Jost"/>
          <w:noProof/>
        </w:rPr>
        <w:drawing>
          <wp:anchor distT="0" distB="0" distL="114300" distR="114300" simplePos="0" relativeHeight="251657215" behindDoc="0" locked="0" layoutInCell="1" allowOverlap="1" wp14:anchorId="28A0B0ED" wp14:editId="08EBCB6E">
            <wp:simplePos x="0" y="0"/>
            <wp:positionH relativeFrom="column">
              <wp:posOffset>2209800</wp:posOffset>
            </wp:positionH>
            <wp:positionV relativeFrom="paragraph">
              <wp:posOffset>719455</wp:posOffset>
            </wp:positionV>
            <wp:extent cx="1143000" cy="304800"/>
            <wp:effectExtent l="0" t="0" r="0" b="0"/>
            <wp:wrapSquare wrapText="bothSides"/>
            <wp:docPr id="1396863412" name="Graphic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63412" name="Graphic 5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0C8">
        <w:rPr>
          <w:rFonts w:ascii="Jost" w:hAnsi="Jost"/>
          <w:noProof/>
        </w:rPr>
        <w:drawing>
          <wp:anchor distT="0" distB="0" distL="114300" distR="114300" simplePos="0" relativeHeight="251658240" behindDoc="1" locked="0" layoutInCell="1" allowOverlap="1" wp14:anchorId="113C48FD" wp14:editId="435DE3AE">
            <wp:simplePos x="0" y="0"/>
            <wp:positionH relativeFrom="column">
              <wp:posOffset>0</wp:posOffset>
            </wp:positionH>
            <wp:positionV relativeFrom="page">
              <wp:posOffset>14722475</wp:posOffset>
            </wp:positionV>
            <wp:extent cx="4981575" cy="1181100"/>
            <wp:effectExtent l="0" t="0" r="9525" b="0"/>
            <wp:wrapTight wrapText="bothSides">
              <wp:wrapPolygon edited="0">
                <wp:start x="19494" y="0"/>
                <wp:lineTo x="18337" y="5226"/>
                <wp:lineTo x="2148" y="9058"/>
                <wp:lineTo x="165" y="9755"/>
                <wp:lineTo x="0" y="11845"/>
                <wp:lineTo x="0" y="14981"/>
                <wp:lineTo x="165" y="18465"/>
                <wp:lineTo x="578" y="21252"/>
                <wp:lineTo x="826" y="21252"/>
                <wp:lineTo x="19328" y="21252"/>
                <wp:lineTo x="19246" y="18813"/>
                <wp:lineTo x="18915" y="16723"/>
                <wp:lineTo x="19246" y="16723"/>
                <wp:lineTo x="20567" y="12194"/>
                <wp:lineTo x="20567" y="11148"/>
                <wp:lineTo x="21559" y="8013"/>
                <wp:lineTo x="21559" y="4877"/>
                <wp:lineTo x="20567" y="0"/>
                <wp:lineTo x="19494" y="0"/>
              </wp:wrapPolygon>
            </wp:wrapTight>
            <wp:docPr id="89812293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22939" name="Graphic 89812293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0C8">
        <w:rPr>
          <w:rFonts w:ascii="Jost" w:hAnsi="Jost"/>
        </w:rPr>
        <w:t xml:space="preserve"> </w:t>
      </w:r>
    </w:p>
    <w:sectPr w:rsidR="00175C81" w:rsidRPr="006F6F81" w:rsidSect="00175C81">
      <w:footerReference w:type="default" r:id="rId13"/>
      <w:pgSz w:w="12240" w:h="15840" w:code="1"/>
      <w:pgMar w:top="864" w:right="1440" w:bottom="720" w:left="1440" w:header="43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D974" w14:textId="77777777" w:rsidR="006F7B05" w:rsidRDefault="006F7B05" w:rsidP="0058680F">
      <w:r>
        <w:separator/>
      </w:r>
    </w:p>
  </w:endnote>
  <w:endnote w:type="continuationSeparator" w:id="0">
    <w:p w14:paraId="4F7ACBCA" w14:textId="77777777" w:rsidR="006F7B05" w:rsidRDefault="006F7B05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Jost">
    <w:panose1 w:val="00000000000000000000"/>
    <w:charset w:val="A2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B076" w14:textId="77777777" w:rsidR="00175C81" w:rsidRDefault="00175C81" w:rsidP="00175C8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ACEC" w14:textId="77777777" w:rsidR="006F7B05" w:rsidRDefault="006F7B05" w:rsidP="0058680F">
      <w:r>
        <w:separator/>
      </w:r>
    </w:p>
  </w:footnote>
  <w:footnote w:type="continuationSeparator" w:id="0">
    <w:p w14:paraId="2DCF065B" w14:textId="77777777" w:rsidR="006F7B05" w:rsidRDefault="006F7B05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2474">
    <w:abstractNumId w:val="9"/>
  </w:num>
  <w:num w:numId="2" w16cid:durableId="142697393">
    <w:abstractNumId w:val="0"/>
  </w:num>
  <w:num w:numId="3" w16cid:durableId="647515717">
    <w:abstractNumId w:val="5"/>
  </w:num>
  <w:num w:numId="4" w16cid:durableId="1450931733">
    <w:abstractNumId w:val="7"/>
  </w:num>
  <w:num w:numId="5" w16cid:durableId="519667524">
    <w:abstractNumId w:val="2"/>
  </w:num>
  <w:num w:numId="6" w16cid:durableId="689456058">
    <w:abstractNumId w:val="3"/>
  </w:num>
  <w:num w:numId="7" w16cid:durableId="801195725">
    <w:abstractNumId w:val="4"/>
  </w:num>
  <w:num w:numId="8" w16cid:durableId="1413429549">
    <w:abstractNumId w:val="11"/>
  </w:num>
  <w:num w:numId="9" w16cid:durableId="1207445011">
    <w:abstractNumId w:val="12"/>
  </w:num>
  <w:num w:numId="10" w16cid:durableId="1196623483">
    <w:abstractNumId w:val="8"/>
  </w:num>
  <w:num w:numId="11" w16cid:durableId="2067146157">
    <w:abstractNumId w:val="1"/>
  </w:num>
  <w:num w:numId="12" w16cid:durableId="174342303">
    <w:abstractNumId w:val="6"/>
  </w:num>
  <w:num w:numId="13" w16cid:durableId="911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81"/>
    <w:rsid w:val="0000117B"/>
    <w:rsid w:val="00001CEA"/>
    <w:rsid w:val="00004C52"/>
    <w:rsid w:val="00021982"/>
    <w:rsid w:val="0006540C"/>
    <w:rsid w:val="00072DC3"/>
    <w:rsid w:val="000A6286"/>
    <w:rsid w:val="000B30FB"/>
    <w:rsid w:val="000B4E5F"/>
    <w:rsid w:val="000B7543"/>
    <w:rsid w:val="000D29AF"/>
    <w:rsid w:val="000E79B3"/>
    <w:rsid w:val="00122C76"/>
    <w:rsid w:val="001232C8"/>
    <w:rsid w:val="00123C6D"/>
    <w:rsid w:val="00135271"/>
    <w:rsid w:val="00146AF3"/>
    <w:rsid w:val="001521FF"/>
    <w:rsid w:val="00153445"/>
    <w:rsid w:val="00166E62"/>
    <w:rsid w:val="00175C81"/>
    <w:rsid w:val="001846B2"/>
    <w:rsid w:val="001A0A4B"/>
    <w:rsid w:val="001A5219"/>
    <w:rsid w:val="001B4863"/>
    <w:rsid w:val="001E6F85"/>
    <w:rsid w:val="00233D8A"/>
    <w:rsid w:val="00237CC7"/>
    <w:rsid w:val="00243A0A"/>
    <w:rsid w:val="0027145F"/>
    <w:rsid w:val="002726AB"/>
    <w:rsid w:val="002805ED"/>
    <w:rsid w:val="0028182B"/>
    <w:rsid w:val="0029531E"/>
    <w:rsid w:val="002A103F"/>
    <w:rsid w:val="003033F2"/>
    <w:rsid w:val="00314AB7"/>
    <w:rsid w:val="00316161"/>
    <w:rsid w:val="003428EC"/>
    <w:rsid w:val="00347ACC"/>
    <w:rsid w:val="00350D53"/>
    <w:rsid w:val="00361708"/>
    <w:rsid w:val="003802C7"/>
    <w:rsid w:val="003A2812"/>
    <w:rsid w:val="003B4002"/>
    <w:rsid w:val="003B67C6"/>
    <w:rsid w:val="003D1CD0"/>
    <w:rsid w:val="003D4678"/>
    <w:rsid w:val="003D4D40"/>
    <w:rsid w:val="003E35DA"/>
    <w:rsid w:val="003F6EB6"/>
    <w:rsid w:val="003F7541"/>
    <w:rsid w:val="0043632A"/>
    <w:rsid w:val="00445B76"/>
    <w:rsid w:val="00456CF8"/>
    <w:rsid w:val="00470FAB"/>
    <w:rsid w:val="004918A6"/>
    <w:rsid w:val="004967F9"/>
    <w:rsid w:val="004A58D2"/>
    <w:rsid w:val="004A5DC4"/>
    <w:rsid w:val="004B6355"/>
    <w:rsid w:val="004B727E"/>
    <w:rsid w:val="004E3FC1"/>
    <w:rsid w:val="004F2F18"/>
    <w:rsid w:val="004F38EC"/>
    <w:rsid w:val="00503DCB"/>
    <w:rsid w:val="00510F45"/>
    <w:rsid w:val="0052514B"/>
    <w:rsid w:val="005265ED"/>
    <w:rsid w:val="0053523F"/>
    <w:rsid w:val="00536761"/>
    <w:rsid w:val="005378E9"/>
    <w:rsid w:val="00546A3B"/>
    <w:rsid w:val="00547915"/>
    <w:rsid w:val="00557B53"/>
    <w:rsid w:val="00571D28"/>
    <w:rsid w:val="00572C85"/>
    <w:rsid w:val="0058680F"/>
    <w:rsid w:val="005927CC"/>
    <w:rsid w:val="005A18DF"/>
    <w:rsid w:val="005D308C"/>
    <w:rsid w:val="005D39DC"/>
    <w:rsid w:val="005F4203"/>
    <w:rsid w:val="005F5E9B"/>
    <w:rsid w:val="0060304D"/>
    <w:rsid w:val="006273E3"/>
    <w:rsid w:val="00627E9D"/>
    <w:rsid w:val="0063233B"/>
    <w:rsid w:val="00635A59"/>
    <w:rsid w:val="006850EB"/>
    <w:rsid w:val="00685458"/>
    <w:rsid w:val="00695361"/>
    <w:rsid w:val="00696D04"/>
    <w:rsid w:val="006A6B69"/>
    <w:rsid w:val="006C5197"/>
    <w:rsid w:val="006D6E83"/>
    <w:rsid w:val="006E26E6"/>
    <w:rsid w:val="006F6F81"/>
    <w:rsid w:val="006F7B05"/>
    <w:rsid w:val="00717F4E"/>
    <w:rsid w:val="00733643"/>
    <w:rsid w:val="007421AA"/>
    <w:rsid w:val="00755AF9"/>
    <w:rsid w:val="007628D7"/>
    <w:rsid w:val="007854EA"/>
    <w:rsid w:val="00792C53"/>
    <w:rsid w:val="00792D9A"/>
    <w:rsid w:val="007B59D1"/>
    <w:rsid w:val="007D7966"/>
    <w:rsid w:val="007F13F3"/>
    <w:rsid w:val="00811D14"/>
    <w:rsid w:val="00836A25"/>
    <w:rsid w:val="00851766"/>
    <w:rsid w:val="00863FFB"/>
    <w:rsid w:val="008A5B25"/>
    <w:rsid w:val="008B32F1"/>
    <w:rsid w:val="008B33BD"/>
    <w:rsid w:val="008B4AB9"/>
    <w:rsid w:val="008B58E1"/>
    <w:rsid w:val="008B6475"/>
    <w:rsid w:val="008C5930"/>
    <w:rsid w:val="008D45D9"/>
    <w:rsid w:val="008D6306"/>
    <w:rsid w:val="008E20B6"/>
    <w:rsid w:val="008E590C"/>
    <w:rsid w:val="008F3EB0"/>
    <w:rsid w:val="0091681C"/>
    <w:rsid w:val="00943FF9"/>
    <w:rsid w:val="00954461"/>
    <w:rsid w:val="0095543B"/>
    <w:rsid w:val="009732CE"/>
    <w:rsid w:val="00981289"/>
    <w:rsid w:val="00983B96"/>
    <w:rsid w:val="009B06D0"/>
    <w:rsid w:val="009B588E"/>
    <w:rsid w:val="009C081C"/>
    <w:rsid w:val="00A22945"/>
    <w:rsid w:val="00A347CF"/>
    <w:rsid w:val="00A3626F"/>
    <w:rsid w:val="00A43251"/>
    <w:rsid w:val="00A55030"/>
    <w:rsid w:val="00A64643"/>
    <w:rsid w:val="00A6621B"/>
    <w:rsid w:val="00A7247E"/>
    <w:rsid w:val="00A95DF2"/>
    <w:rsid w:val="00A978F9"/>
    <w:rsid w:val="00AA42A8"/>
    <w:rsid w:val="00AA508B"/>
    <w:rsid w:val="00AB36A4"/>
    <w:rsid w:val="00AC7F46"/>
    <w:rsid w:val="00AD02AE"/>
    <w:rsid w:val="00AD18F0"/>
    <w:rsid w:val="00AE00A5"/>
    <w:rsid w:val="00B04497"/>
    <w:rsid w:val="00B059B0"/>
    <w:rsid w:val="00B14286"/>
    <w:rsid w:val="00B15EBB"/>
    <w:rsid w:val="00B255A0"/>
    <w:rsid w:val="00B41DA0"/>
    <w:rsid w:val="00B44424"/>
    <w:rsid w:val="00B4693E"/>
    <w:rsid w:val="00B64ED5"/>
    <w:rsid w:val="00B735D9"/>
    <w:rsid w:val="00B7421E"/>
    <w:rsid w:val="00BA788F"/>
    <w:rsid w:val="00C0059A"/>
    <w:rsid w:val="00C04742"/>
    <w:rsid w:val="00C055DE"/>
    <w:rsid w:val="00C0619C"/>
    <w:rsid w:val="00C157F0"/>
    <w:rsid w:val="00C25EC8"/>
    <w:rsid w:val="00C312EC"/>
    <w:rsid w:val="00C36583"/>
    <w:rsid w:val="00C41560"/>
    <w:rsid w:val="00C6250D"/>
    <w:rsid w:val="00C65329"/>
    <w:rsid w:val="00C65A51"/>
    <w:rsid w:val="00C66D4A"/>
    <w:rsid w:val="00CB498C"/>
    <w:rsid w:val="00CC32FA"/>
    <w:rsid w:val="00CC4750"/>
    <w:rsid w:val="00CD4ACF"/>
    <w:rsid w:val="00CD61B3"/>
    <w:rsid w:val="00D151CE"/>
    <w:rsid w:val="00D54CB7"/>
    <w:rsid w:val="00D6019B"/>
    <w:rsid w:val="00D72D1E"/>
    <w:rsid w:val="00D87791"/>
    <w:rsid w:val="00D91960"/>
    <w:rsid w:val="00D92A4B"/>
    <w:rsid w:val="00D93E61"/>
    <w:rsid w:val="00DB7A67"/>
    <w:rsid w:val="00DD4007"/>
    <w:rsid w:val="00DD4D0E"/>
    <w:rsid w:val="00DD7557"/>
    <w:rsid w:val="00DF5273"/>
    <w:rsid w:val="00E0122E"/>
    <w:rsid w:val="00E024F0"/>
    <w:rsid w:val="00E03A0D"/>
    <w:rsid w:val="00E054BD"/>
    <w:rsid w:val="00E06CE8"/>
    <w:rsid w:val="00E40985"/>
    <w:rsid w:val="00E62773"/>
    <w:rsid w:val="00E84482"/>
    <w:rsid w:val="00E9663C"/>
    <w:rsid w:val="00ED08F6"/>
    <w:rsid w:val="00ED1E1E"/>
    <w:rsid w:val="00EE5986"/>
    <w:rsid w:val="00F02405"/>
    <w:rsid w:val="00F042A4"/>
    <w:rsid w:val="00F1000C"/>
    <w:rsid w:val="00F341ED"/>
    <w:rsid w:val="00F43B94"/>
    <w:rsid w:val="00F458C9"/>
    <w:rsid w:val="00F54FE7"/>
    <w:rsid w:val="00F85BF5"/>
    <w:rsid w:val="00F86C89"/>
    <w:rsid w:val="00F910C5"/>
    <w:rsid w:val="00FB6C15"/>
    <w:rsid w:val="00FD00C8"/>
    <w:rsid w:val="00FD0719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9D"/>
    <w:pPr>
      <w:spacing w:line="250" w:lineRule="auto"/>
    </w:pPr>
    <w:rPr>
      <w:rFonts w:cs="Times New Roman (Body CS)"/>
      <w:color w:val="000000" w:themeColor="text1"/>
      <w:spacing w:val="1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EA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846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35A5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40C"/>
    <w:pPr>
      <w:contextualSpacing/>
    </w:pPr>
    <w:rPr>
      <w:rFonts w:asciiTheme="majorHAnsi" w:eastAsiaTheme="majorEastAsia" w:hAnsiTheme="majorHAnsi" w:cs="Times New Roman (Headings CS)"/>
      <w:caps/>
      <w:noProof/>
      <w:color w:val="515F23" w:themeColor="accent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40C"/>
    <w:rPr>
      <w:rFonts w:asciiTheme="majorHAnsi" w:eastAsiaTheme="majorEastAsia" w:hAnsiTheme="majorHAnsi" w:cs="Times New Roman (Headings CS)"/>
      <w:caps/>
      <w:noProof/>
      <w:color w:val="515F23" w:themeColor="accent5"/>
      <w:spacing w:val="10"/>
      <w:kern w:val="28"/>
      <w:sz w:val="6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1CEA"/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Cs w:val="32"/>
    </w:rPr>
  </w:style>
  <w:style w:type="paragraph" w:styleId="Header">
    <w:name w:val="header"/>
    <w:basedOn w:val="Normal"/>
    <w:link w:val="HeaderChar"/>
    <w:uiPriority w:val="99"/>
    <w:semiHidden/>
    <w:rsid w:val="00350D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E9D"/>
    <w:rPr>
      <w:rFonts w:cs="Times New Roman (Body CS)"/>
      <w:color w:val="000000" w:themeColor="text1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F02405"/>
    <w:pPr>
      <w:tabs>
        <w:tab w:val="center" w:pos="4513"/>
        <w:tab w:val="right" w:pos="9026"/>
      </w:tabs>
      <w:spacing w:line="240" w:lineRule="auto"/>
    </w:pPr>
    <w:rPr>
      <w:b/>
      <w:caps/>
      <w:color w:val="515F23" w:themeColor="accent5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7E9D"/>
    <w:rPr>
      <w:rFonts w:cs="Times New Roman (Body CS)"/>
      <w:b/>
      <w:caps/>
      <w:color w:val="515F23" w:themeColor="accent5"/>
      <w:spacing w:val="10"/>
      <w:sz w:val="16"/>
    </w:rPr>
  </w:style>
  <w:style w:type="table" w:styleId="TableGrid">
    <w:name w:val="Table Grid"/>
    <w:basedOn w:val="TableNormal"/>
    <w:uiPriority w:val="59"/>
    <w:rsid w:val="009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rsid w:val="00C41560"/>
    <w:rPr>
      <w:rFonts w:asciiTheme="majorHAnsi" w:hAnsiTheme="majorHAnsi"/>
      <w:caps/>
      <w:color w:val="515F23" w:themeColor="accent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41560"/>
    <w:rPr>
      <w:rFonts w:asciiTheme="majorHAnsi" w:hAnsiTheme="majorHAnsi" w:cs="Times New Roman (Body CS)"/>
      <w:caps/>
      <w:color w:val="515F23" w:themeColor="accent5"/>
      <w:spacing w:val="10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F9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eamflect.com/schedu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&#305;\AppData\Roaming\Microsoft\Templates\Resume%20writing%20workshop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AA6D6E5903455E942AB23B7933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EFB4-6502-4116-8F88-AEE9B6CBFE02}"/>
      </w:docPartPr>
      <w:docPartBody>
        <w:p w:rsidR="00000000" w:rsidRDefault="00000000">
          <w:pPr>
            <w:pStyle w:val="31AA6D6E5903455E942AB23B7933A729"/>
          </w:pPr>
          <w:r w:rsidRPr="00175C81">
            <w:t>resume writing workshop</w:t>
          </w:r>
        </w:p>
      </w:docPartBody>
    </w:docPart>
    <w:docPart>
      <w:docPartPr>
        <w:name w:val="F718D36711144CC3A5C23D7030B9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5833-73CE-48E6-B65F-7954F2320539}"/>
      </w:docPartPr>
      <w:docPartBody>
        <w:p w:rsidR="00000000" w:rsidRDefault="00000000">
          <w:pPr>
            <w:pStyle w:val="F718D36711144CC3A5C23D7030B920AF"/>
          </w:pPr>
          <w:r w:rsidRPr="00175C81">
            <w:t>Agenda</w:t>
          </w:r>
        </w:p>
      </w:docPartBody>
    </w:docPart>
    <w:docPart>
      <w:docPartPr>
        <w:name w:val="4348C98A0E1B47938A45B2DEE12F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40EA-390C-4F0D-9FD6-63D394475968}"/>
      </w:docPartPr>
      <w:docPartBody>
        <w:p w:rsidR="00000000" w:rsidRDefault="00000000">
          <w:pPr>
            <w:pStyle w:val="4348C98A0E1B47938A45B2DEE12F8F7A"/>
          </w:pPr>
          <w:r>
            <w:t>Date:</w:t>
          </w:r>
        </w:p>
      </w:docPartBody>
    </w:docPart>
    <w:docPart>
      <w:docPartPr>
        <w:name w:val="30C22AA94E2F4853B27C84886FC5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4F8C-734C-48AA-B9E9-BEB90EF0A7B9}"/>
      </w:docPartPr>
      <w:docPartBody>
        <w:p w:rsidR="00000000" w:rsidRDefault="00000000">
          <w:pPr>
            <w:pStyle w:val="30C22AA94E2F4853B27C84886FC579CA"/>
          </w:pPr>
          <w:r>
            <w:t>May 5</w:t>
          </w:r>
          <w:r w:rsidRPr="00F910C5">
            <w:rPr>
              <w:vertAlign w:val="superscript"/>
            </w:rPr>
            <w:t>th</w:t>
          </w:r>
        </w:p>
      </w:docPartBody>
    </w:docPart>
    <w:docPart>
      <w:docPartPr>
        <w:name w:val="0B9ABD41218541DA96BA3509FA8F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05D8-87CD-4D22-825C-172C25F8715A}"/>
      </w:docPartPr>
      <w:docPartBody>
        <w:p w:rsidR="00000000" w:rsidRDefault="00000000">
          <w:pPr>
            <w:pStyle w:val="0B9ABD41218541DA96BA3509FA8F9613"/>
          </w:pPr>
          <w:r>
            <w:t>Time:</w:t>
          </w:r>
        </w:p>
      </w:docPartBody>
    </w:docPart>
    <w:docPart>
      <w:docPartPr>
        <w:name w:val="99BA1C70E402438E9074C0F76034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EC30-23ED-44D9-B304-290428E11808}"/>
      </w:docPartPr>
      <w:docPartBody>
        <w:p w:rsidR="00000000" w:rsidRDefault="00000000">
          <w:pPr>
            <w:pStyle w:val="99BA1C70E402438E9074C0F76034315E"/>
          </w:pPr>
          <w:r>
            <w:t>11:00am – 2:00pm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Jost">
    <w:panose1 w:val="00000000000000000000"/>
    <w:charset w:val="A2"/>
    <w:family w:val="auto"/>
    <w:pitch w:val="variable"/>
    <w:sig w:usb0="A00002EF" w:usb1="0000205B" w:usb2="0000001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A"/>
    <w:rsid w:val="0014444C"/>
    <w:rsid w:val="00361708"/>
    <w:rsid w:val="00A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A6D6E5903455E942AB23B7933A729">
    <w:name w:val="31AA6D6E5903455E942AB23B7933A729"/>
  </w:style>
  <w:style w:type="paragraph" w:customStyle="1" w:styleId="F718D36711144CC3A5C23D7030B920AF">
    <w:name w:val="F718D36711144CC3A5C23D7030B920AF"/>
  </w:style>
  <w:style w:type="paragraph" w:customStyle="1" w:styleId="E95960FA325E4277BA53F54A9F4062DB">
    <w:name w:val="E95960FA325E4277BA53F54A9F4062DB"/>
  </w:style>
  <w:style w:type="paragraph" w:customStyle="1" w:styleId="8DAADA9450114F9E867385512D22807D">
    <w:name w:val="8DAADA9450114F9E867385512D22807D"/>
  </w:style>
  <w:style w:type="paragraph" w:customStyle="1" w:styleId="4348C98A0E1B47938A45B2DEE12F8F7A">
    <w:name w:val="4348C98A0E1B47938A45B2DEE12F8F7A"/>
  </w:style>
  <w:style w:type="paragraph" w:customStyle="1" w:styleId="30C22AA94E2F4853B27C84886FC579CA">
    <w:name w:val="30C22AA94E2F4853B27C84886FC579CA"/>
  </w:style>
  <w:style w:type="paragraph" w:customStyle="1" w:styleId="0B9ABD41218541DA96BA3509FA8F9613">
    <w:name w:val="0B9ABD41218541DA96BA3509FA8F9613"/>
  </w:style>
  <w:style w:type="paragraph" w:customStyle="1" w:styleId="99BA1C70E402438E9074C0F76034315E">
    <w:name w:val="99BA1C70E402438E9074C0F76034315E"/>
  </w:style>
  <w:style w:type="paragraph" w:customStyle="1" w:styleId="11CE412472F04C678A775580EC2798B3">
    <w:name w:val="11CE412472F04C678A775580EC2798B3"/>
  </w:style>
  <w:style w:type="paragraph" w:customStyle="1" w:styleId="FF11924E0F5C4DF6A459FE32561E9E57">
    <w:name w:val="FF11924E0F5C4DF6A459FE32561E9E57"/>
  </w:style>
  <w:style w:type="paragraph" w:customStyle="1" w:styleId="584074F3B5F146E7AC7D3C6DC9C685D6">
    <w:name w:val="584074F3B5F146E7AC7D3C6DC9C685D6"/>
  </w:style>
  <w:style w:type="paragraph" w:customStyle="1" w:styleId="BEA011C0B2E54C398DE63F779086043B">
    <w:name w:val="BEA011C0B2E54C398DE63F779086043B"/>
  </w:style>
  <w:style w:type="paragraph" w:customStyle="1" w:styleId="AFD68380933546FDB8CC0AC0C2826069">
    <w:name w:val="AFD68380933546FDB8CC0AC0C2826069"/>
  </w:style>
  <w:style w:type="paragraph" w:customStyle="1" w:styleId="0A4A1890D87347AFBA24168F51DBD287">
    <w:name w:val="0A4A1890D87347AFBA24168F51DBD287"/>
  </w:style>
  <w:style w:type="paragraph" w:customStyle="1" w:styleId="FE8BA3E8C4164374A3D7C1ABD73F8D3B">
    <w:name w:val="FE8BA3E8C4164374A3D7C1ABD73F8D3B"/>
  </w:style>
  <w:style w:type="paragraph" w:customStyle="1" w:styleId="FCD307F5FA18407E82E5BA86D8FEF5AF">
    <w:name w:val="FCD307F5FA18407E82E5BA86D8FEF5AF"/>
  </w:style>
  <w:style w:type="paragraph" w:customStyle="1" w:styleId="09A403AC9610450EBC449C455ACBD900">
    <w:name w:val="09A403AC9610450EBC449C455ACBD900"/>
  </w:style>
  <w:style w:type="paragraph" w:customStyle="1" w:styleId="625D4291DF644A63BF118B54F2C32B67">
    <w:name w:val="625D4291DF644A63BF118B54F2C32B67"/>
  </w:style>
  <w:style w:type="paragraph" w:customStyle="1" w:styleId="9F0140A87FC344D99043DFFC4674A4B6">
    <w:name w:val="9F0140A87FC344D99043DFFC4674A4B6"/>
  </w:style>
  <w:style w:type="paragraph" w:customStyle="1" w:styleId="EE45FD3C767E402EA98CAB11B28FD07C">
    <w:name w:val="EE45FD3C767E402EA98CAB11B28FD07C"/>
  </w:style>
  <w:style w:type="paragraph" w:customStyle="1" w:styleId="2AF4E5AD6B514721B2761C1A3548F84A">
    <w:name w:val="2AF4E5AD6B514721B2761C1A3548F84A"/>
  </w:style>
  <w:style w:type="paragraph" w:customStyle="1" w:styleId="7D51EC5FC8ED406BA1C0EFD08BBEA2AD">
    <w:name w:val="7D51EC5FC8ED406BA1C0EFD08BBEA2AD"/>
  </w:style>
  <w:style w:type="paragraph" w:customStyle="1" w:styleId="808C9BF5C78D4260A5F327D29733E0BC">
    <w:name w:val="808C9BF5C78D4260A5F327D29733E0BC"/>
  </w:style>
  <w:style w:type="paragraph" w:customStyle="1" w:styleId="325D7DBD2ADD4E6F924B821FCB4FB230">
    <w:name w:val="325D7DBD2ADD4E6F924B821FCB4FB230"/>
  </w:style>
  <w:style w:type="paragraph" w:customStyle="1" w:styleId="16D88A458F8C44B59257DB75AE923A2A">
    <w:name w:val="16D88A458F8C44B59257DB75AE923A2A"/>
  </w:style>
  <w:style w:type="paragraph" w:customStyle="1" w:styleId="623D2040634E4233B5F1AFF64276B410">
    <w:name w:val="623D2040634E4233B5F1AFF64276B410"/>
  </w:style>
  <w:style w:type="paragraph" w:customStyle="1" w:styleId="4DCB7F61D4D3479F820224286A3B03C1">
    <w:name w:val="4DCB7F61D4D3479F820224286A3B03C1"/>
  </w:style>
  <w:style w:type="paragraph" w:customStyle="1" w:styleId="7BBFDE84A75240DE99E76D73D63B1F82">
    <w:name w:val="7BBFDE84A75240DE99E76D73D63B1F82"/>
  </w:style>
  <w:style w:type="paragraph" w:customStyle="1" w:styleId="8AD4B77B8B8A4B9CA26EFAF761D46677">
    <w:name w:val="8AD4B77B8B8A4B9CA26EFAF761D46677"/>
  </w:style>
  <w:style w:type="paragraph" w:customStyle="1" w:styleId="6FB4325FCF5D44D18B6AA862F041E16A">
    <w:name w:val="6FB4325FCF5D44D18B6AA862F041E16A"/>
  </w:style>
  <w:style w:type="paragraph" w:customStyle="1" w:styleId="F1BDFC0C6F924A288666461D2EC3729A">
    <w:name w:val="F1BDFC0C6F924A288666461D2EC3729A"/>
  </w:style>
  <w:style w:type="paragraph" w:customStyle="1" w:styleId="8DFEAFFFF3734EBF8386CA3D6B270743">
    <w:name w:val="8DFEAFFFF3734EBF8386CA3D6B270743"/>
    <w:rsid w:val="00A9627A"/>
  </w:style>
  <w:style w:type="paragraph" w:customStyle="1" w:styleId="8FDECD6AEAC541DCAF751FF18FC98599">
    <w:name w:val="8FDECD6AEAC541DCAF751FF18FC98599"/>
    <w:rsid w:val="00A9627A"/>
  </w:style>
  <w:style w:type="paragraph" w:customStyle="1" w:styleId="4D5FFD7FEBE44F18B00D7B3076A6B7C3">
    <w:name w:val="4D5FFD7FEBE44F18B00D7B3076A6B7C3"/>
    <w:rsid w:val="00A9627A"/>
  </w:style>
  <w:style w:type="paragraph" w:customStyle="1" w:styleId="D5B8F893A7044DCD8FFDEAFB911CCDBE">
    <w:name w:val="D5B8F893A7044DCD8FFDEAFB911CCDBE"/>
    <w:rsid w:val="00A9627A"/>
  </w:style>
  <w:style w:type="paragraph" w:customStyle="1" w:styleId="33B02E74B0BB454E9D36B4CB9A1FD2F8">
    <w:name w:val="33B02E74B0BB454E9D36B4CB9A1FD2F8"/>
    <w:rsid w:val="00A9627A"/>
  </w:style>
  <w:style w:type="paragraph" w:customStyle="1" w:styleId="B2CD8CAB64834E1EB1BB862B45FBC1FB">
    <w:name w:val="B2CD8CAB64834E1EB1BB862B45FBC1FB"/>
    <w:rsid w:val="00A9627A"/>
  </w:style>
  <w:style w:type="paragraph" w:customStyle="1" w:styleId="1984DB52687941F8883CA627BBCB7E53">
    <w:name w:val="1984DB52687941F8883CA627BBCB7E53"/>
    <w:rsid w:val="00A9627A"/>
  </w:style>
  <w:style w:type="paragraph" w:customStyle="1" w:styleId="A7A95DAC6E394F58933F1620B8198605">
    <w:name w:val="A7A95DAC6E394F58933F1620B8198605"/>
    <w:rsid w:val="00A9627A"/>
  </w:style>
  <w:style w:type="paragraph" w:customStyle="1" w:styleId="6A182EC1472949458C72863D1DF7D410">
    <w:name w:val="6A182EC1472949458C72863D1DF7D410"/>
    <w:rsid w:val="00A9627A"/>
  </w:style>
  <w:style w:type="paragraph" w:customStyle="1" w:styleId="1745A7F757D54B7E9DCC5B2002DE23B7">
    <w:name w:val="1745A7F757D54B7E9DCC5B2002DE23B7"/>
    <w:rsid w:val="00A9627A"/>
  </w:style>
  <w:style w:type="paragraph" w:customStyle="1" w:styleId="76428D49D8DC40BAB632A95CAEAB4683">
    <w:name w:val="76428D49D8DC40BAB632A95CAEAB4683"/>
    <w:rsid w:val="00A9627A"/>
  </w:style>
  <w:style w:type="paragraph" w:customStyle="1" w:styleId="F7C03ACDD23342CEBECA2C3AC6DFE394">
    <w:name w:val="F7C03ACDD23342CEBECA2C3AC6DFE394"/>
    <w:rsid w:val="00A9627A"/>
  </w:style>
  <w:style w:type="paragraph" w:customStyle="1" w:styleId="D1E4B79CEFAE4ECEAF9A6EC9CE2E1E9E">
    <w:name w:val="D1E4B79CEFAE4ECEAF9A6EC9CE2E1E9E"/>
    <w:rsid w:val="00A9627A"/>
  </w:style>
  <w:style w:type="paragraph" w:customStyle="1" w:styleId="B7652D12601E4B1FA7770D1826E65C4B">
    <w:name w:val="B7652D12601E4B1FA7770D1826E65C4B"/>
    <w:rsid w:val="00A9627A"/>
  </w:style>
  <w:style w:type="paragraph" w:customStyle="1" w:styleId="36206195A25148749246D2881DB68E86">
    <w:name w:val="36206195A25148749246D2881DB68E86"/>
    <w:rsid w:val="00A9627A"/>
  </w:style>
  <w:style w:type="paragraph" w:customStyle="1" w:styleId="13699F7B7CD843219C08368FB5BA8698">
    <w:name w:val="13699F7B7CD843219C08368FB5BA8698"/>
    <w:rsid w:val="00A9627A"/>
  </w:style>
  <w:style w:type="paragraph" w:customStyle="1" w:styleId="22C2CD0C88C54A97BC576D727A30F816">
    <w:name w:val="22C2CD0C88C54A97BC576D727A30F816"/>
    <w:rsid w:val="00A9627A"/>
  </w:style>
  <w:style w:type="paragraph" w:customStyle="1" w:styleId="CEAB29591AC14212A7F029AA81D71B6F">
    <w:name w:val="CEAB29591AC14212A7F029AA81D71B6F"/>
    <w:rsid w:val="00A96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079217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DC40"/>
      </a:accent1>
      <a:accent2>
        <a:srgbClr val="B8B0ED"/>
      </a:accent2>
      <a:accent3>
        <a:srgbClr val="7FC1CA"/>
      </a:accent3>
      <a:accent4>
        <a:srgbClr val="73B29C"/>
      </a:accent4>
      <a:accent5>
        <a:srgbClr val="515F23"/>
      </a:accent5>
      <a:accent6>
        <a:srgbClr val="E99D93"/>
      </a:accent6>
      <a:hlink>
        <a:srgbClr val="0563C1"/>
      </a:hlink>
      <a:folHlink>
        <a:srgbClr val="954F72"/>
      </a:folHlink>
    </a:clrScheme>
    <a:fontScheme name="Custom 63">
      <a:majorFont>
        <a:latin typeface="Century Schoolboo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098AA-8B54-467C-9C7C-2DE5ACED25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workshop agenda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2024-07-16T11:17:00Z</dcterms:created>
  <dcterms:modified xsi:type="dcterms:W3CDTF">2024-07-16T11:43:00Z</dcterms:modified>
</cp:coreProperties>
</file>